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982D8" w14:textId="77777777" w:rsidR="008947D7" w:rsidRPr="008947D7" w:rsidRDefault="008947D7" w:rsidP="008947D7">
      <w:pPr>
        <w:rPr>
          <w:rFonts w:ascii="Arial" w:hAnsi="Arial" w:cs="Arial"/>
          <w:b/>
          <w:bCs/>
          <w:sz w:val="28"/>
          <w:szCs w:val="28"/>
        </w:rPr>
      </w:pPr>
      <w:r w:rsidRPr="008947D7">
        <w:rPr>
          <w:rFonts w:ascii="Arial" w:hAnsi="Arial" w:cs="Arial"/>
          <w:b/>
          <w:bCs/>
          <w:sz w:val="28"/>
          <w:szCs w:val="28"/>
        </w:rPr>
        <w:t xml:space="preserve">Annexure 1: Survey firm’s experience </w:t>
      </w:r>
    </w:p>
    <w:p w14:paraId="1D6D55B0" w14:textId="77777777" w:rsidR="008947D7" w:rsidRPr="008947D7" w:rsidRDefault="008947D7" w:rsidP="008947D7">
      <w:pPr>
        <w:autoSpaceDE w:val="0"/>
        <w:autoSpaceDN w:val="0"/>
        <w:adjustRightInd w:val="0"/>
        <w:spacing w:after="0" w:line="276" w:lineRule="auto"/>
        <w:rPr>
          <w:rFonts w:ascii="Arial" w:hAnsi="Arial" w:cs="Arial"/>
          <w:color w:val="000000"/>
        </w:rPr>
      </w:pPr>
      <w:r w:rsidRPr="008947D7">
        <w:rPr>
          <w:rFonts w:ascii="Arial" w:hAnsi="Arial" w:cs="Arial"/>
          <w:color w:val="000000"/>
        </w:rPr>
        <w:t xml:space="preserve">Provide details of experience in undertaking large-scale household surveys or Impact Evaluations of nation-wide/inter-division/division-wide development projects funded by Government of Bangladesh or sub-divisional governments or their agencies/multilateral agencies/ international NGOs/ corporate sector during the last 3 years. </w:t>
      </w:r>
    </w:p>
    <w:p w14:paraId="067D03C7" w14:textId="77777777" w:rsidR="008947D7" w:rsidRPr="008947D7" w:rsidRDefault="008947D7" w:rsidP="008947D7">
      <w:pPr>
        <w:autoSpaceDE w:val="0"/>
        <w:autoSpaceDN w:val="0"/>
        <w:adjustRightInd w:val="0"/>
        <w:spacing w:after="0" w:line="276" w:lineRule="auto"/>
        <w:rPr>
          <w:rFonts w:ascii="Arial" w:hAnsi="Arial" w:cs="Arial"/>
        </w:rPr>
      </w:pPr>
    </w:p>
    <w:p w14:paraId="05069DAC" w14:textId="77777777" w:rsidR="008947D7" w:rsidRPr="008947D7" w:rsidRDefault="008947D7" w:rsidP="008947D7">
      <w:pPr>
        <w:autoSpaceDE w:val="0"/>
        <w:autoSpaceDN w:val="0"/>
        <w:adjustRightInd w:val="0"/>
        <w:spacing w:after="0" w:line="276" w:lineRule="auto"/>
        <w:rPr>
          <w:rFonts w:ascii="Arial" w:hAnsi="Arial" w:cs="Arial"/>
        </w:rPr>
      </w:pPr>
      <w:r w:rsidRPr="008947D7">
        <w:rPr>
          <w:rFonts w:ascii="Arial" w:hAnsi="Arial" w:cs="Arial"/>
        </w:rPr>
        <w:t xml:space="preserve">Please provide brief description of the projects in which CAPI was used for data collection including the name of the client, name of the project, states covered, households sample size, no of questionnaires used/ modules, average time required to administer a schedule/module, number of CAPI devices used, status of the project and so on. </w:t>
      </w:r>
    </w:p>
    <w:p w14:paraId="69DB81AF" w14:textId="77777777" w:rsidR="008947D7" w:rsidRPr="008947D7" w:rsidRDefault="008947D7" w:rsidP="008947D7">
      <w:pPr>
        <w:autoSpaceDE w:val="0"/>
        <w:autoSpaceDN w:val="0"/>
        <w:adjustRightInd w:val="0"/>
        <w:spacing w:after="0" w:line="276" w:lineRule="auto"/>
        <w:rPr>
          <w:rFonts w:ascii="Arial" w:hAnsi="Arial" w:cs="Arial"/>
        </w:rPr>
      </w:pPr>
    </w:p>
    <w:p w14:paraId="250B0B3D" w14:textId="77777777" w:rsidR="008947D7" w:rsidRPr="008947D7" w:rsidRDefault="008947D7" w:rsidP="008947D7">
      <w:pPr>
        <w:autoSpaceDE w:val="0"/>
        <w:autoSpaceDN w:val="0"/>
        <w:adjustRightInd w:val="0"/>
        <w:spacing w:after="0" w:line="276" w:lineRule="auto"/>
        <w:rPr>
          <w:rFonts w:ascii="Arial" w:hAnsi="Arial" w:cs="Arial"/>
        </w:rPr>
      </w:pPr>
      <w:r w:rsidRPr="008947D7">
        <w:rPr>
          <w:rFonts w:ascii="Arial" w:hAnsi="Arial" w:cs="Arial"/>
        </w:rPr>
        <w:t>Agencies with no experience in undertaking household survey with CAPI shall not be considered.</w:t>
      </w:r>
    </w:p>
    <w:p w14:paraId="33BAF5E2" w14:textId="77777777" w:rsidR="008947D7" w:rsidRPr="008947D7" w:rsidRDefault="008947D7" w:rsidP="008947D7">
      <w:pPr>
        <w:autoSpaceDE w:val="0"/>
        <w:autoSpaceDN w:val="0"/>
        <w:adjustRightInd w:val="0"/>
        <w:spacing w:after="0" w:line="240" w:lineRule="auto"/>
        <w:rPr>
          <w:rFonts w:ascii="Arial" w:hAnsi="Arial" w:cs="Arial"/>
        </w:rPr>
      </w:pPr>
    </w:p>
    <w:tbl>
      <w:tblPr>
        <w:tblStyle w:val="TableGrid"/>
        <w:tblW w:w="9445" w:type="dxa"/>
        <w:tblLook w:val="04A0" w:firstRow="1" w:lastRow="0" w:firstColumn="1" w:lastColumn="0" w:noHBand="0" w:noVBand="1"/>
      </w:tblPr>
      <w:tblGrid>
        <w:gridCol w:w="714"/>
        <w:gridCol w:w="626"/>
        <w:gridCol w:w="759"/>
        <w:gridCol w:w="1052"/>
        <w:gridCol w:w="821"/>
        <w:gridCol w:w="572"/>
        <w:gridCol w:w="821"/>
        <w:gridCol w:w="955"/>
        <w:gridCol w:w="759"/>
        <w:gridCol w:w="1115"/>
        <w:gridCol w:w="1115"/>
        <w:gridCol w:w="972"/>
      </w:tblGrid>
      <w:tr w:rsidR="008947D7" w:rsidRPr="008947D7" w14:paraId="3F19DD41" w14:textId="77777777" w:rsidTr="00A02557">
        <w:trPr>
          <w:trHeight w:val="1070"/>
        </w:trPr>
        <w:tc>
          <w:tcPr>
            <w:tcW w:w="669" w:type="dxa"/>
          </w:tcPr>
          <w:p w14:paraId="2677A6F6" w14:textId="77777777" w:rsidR="008947D7" w:rsidRPr="008947D7" w:rsidRDefault="008947D7" w:rsidP="00A02557">
            <w:pPr>
              <w:spacing w:line="276" w:lineRule="auto"/>
              <w:rPr>
                <w:rFonts w:ascii="Arial" w:hAnsi="Arial" w:cs="Arial"/>
                <w:sz w:val="16"/>
                <w:szCs w:val="16"/>
              </w:rPr>
            </w:pPr>
            <w:r w:rsidRPr="008947D7">
              <w:rPr>
                <w:rFonts w:ascii="Arial" w:hAnsi="Arial" w:cs="Arial"/>
                <w:sz w:val="16"/>
                <w:szCs w:val="16"/>
              </w:rPr>
              <w:t>Name of Project</w:t>
            </w:r>
          </w:p>
        </w:tc>
        <w:tc>
          <w:tcPr>
            <w:tcW w:w="587" w:type="dxa"/>
          </w:tcPr>
          <w:p w14:paraId="574CE642" w14:textId="77777777" w:rsidR="008947D7" w:rsidRPr="008947D7" w:rsidRDefault="008947D7" w:rsidP="00A02557">
            <w:pPr>
              <w:spacing w:line="276" w:lineRule="auto"/>
              <w:rPr>
                <w:rFonts w:ascii="Arial" w:hAnsi="Arial" w:cs="Arial"/>
                <w:sz w:val="16"/>
                <w:szCs w:val="16"/>
              </w:rPr>
            </w:pPr>
            <w:r w:rsidRPr="008947D7">
              <w:rPr>
                <w:rFonts w:ascii="Arial" w:hAnsi="Arial" w:cs="Arial"/>
                <w:sz w:val="16"/>
                <w:szCs w:val="16"/>
              </w:rPr>
              <w:t>Client</w:t>
            </w:r>
          </w:p>
        </w:tc>
        <w:tc>
          <w:tcPr>
            <w:tcW w:w="707" w:type="dxa"/>
          </w:tcPr>
          <w:p w14:paraId="3C2A6956" w14:textId="77777777" w:rsidR="008947D7" w:rsidRPr="008947D7" w:rsidRDefault="008947D7" w:rsidP="00A02557">
            <w:pPr>
              <w:spacing w:line="276" w:lineRule="auto"/>
              <w:rPr>
                <w:rFonts w:ascii="Arial" w:hAnsi="Arial" w:cs="Arial"/>
                <w:sz w:val="16"/>
                <w:szCs w:val="16"/>
              </w:rPr>
            </w:pPr>
            <w:r w:rsidRPr="008947D7">
              <w:rPr>
                <w:rFonts w:ascii="Arial" w:hAnsi="Arial" w:cs="Arial"/>
                <w:sz w:val="16"/>
                <w:szCs w:val="16"/>
              </w:rPr>
              <w:t xml:space="preserve">Scope of work Sample </w:t>
            </w:r>
          </w:p>
        </w:tc>
        <w:tc>
          <w:tcPr>
            <w:tcW w:w="973" w:type="dxa"/>
          </w:tcPr>
          <w:p w14:paraId="4217EFA5" w14:textId="77777777" w:rsidR="008947D7" w:rsidRPr="008947D7" w:rsidRDefault="008947D7" w:rsidP="00A02557">
            <w:pPr>
              <w:spacing w:line="276" w:lineRule="auto"/>
              <w:rPr>
                <w:rFonts w:ascii="Arial" w:hAnsi="Arial" w:cs="Arial"/>
                <w:sz w:val="16"/>
                <w:szCs w:val="16"/>
              </w:rPr>
            </w:pPr>
            <w:r w:rsidRPr="008947D7">
              <w:rPr>
                <w:rFonts w:ascii="Arial" w:hAnsi="Arial" w:cs="Arial"/>
                <w:sz w:val="16"/>
                <w:szCs w:val="16"/>
              </w:rPr>
              <w:t>Duration of Assignment</w:t>
            </w:r>
          </w:p>
        </w:tc>
        <w:tc>
          <w:tcPr>
            <w:tcW w:w="764" w:type="dxa"/>
          </w:tcPr>
          <w:p w14:paraId="2B5159E5" w14:textId="77777777" w:rsidR="008947D7" w:rsidRPr="008947D7" w:rsidRDefault="008947D7" w:rsidP="00A02557">
            <w:pPr>
              <w:spacing w:line="276" w:lineRule="auto"/>
              <w:rPr>
                <w:rFonts w:ascii="Arial" w:hAnsi="Arial" w:cs="Arial"/>
                <w:sz w:val="16"/>
                <w:szCs w:val="16"/>
              </w:rPr>
            </w:pPr>
            <w:r w:rsidRPr="008947D7">
              <w:rPr>
                <w:rFonts w:ascii="Arial" w:hAnsi="Arial" w:cs="Arial"/>
                <w:sz w:val="16"/>
                <w:szCs w:val="16"/>
              </w:rPr>
              <w:t xml:space="preserve">Value of Contract </w:t>
            </w:r>
          </w:p>
        </w:tc>
        <w:tc>
          <w:tcPr>
            <w:tcW w:w="539" w:type="dxa"/>
          </w:tcPr>
          <w:p w14:paraId="6AF26E92" w14:textId="77777777" w:rsidR="008947D7" w:rsidRPr="008947D7" w:rsidRDefault="008947D7" w:rsidP="00A02557">
            <w:pPr>
              <w:spacing w:line="276" w:lineRule="auto"/>
              <w:rPr>
                <w:rFonts w:ascii="Arial" w:hAnsi="Arial" w:cs="Arial"/>
                <w:sz w:val="16"/>
                <w:szCs w:val="16"/>
              </w:rPr>
            </w:pPr>
            <w:r w:rsidRPr="008947D7">
              <w:rPr>
                <w:rFonts w:ascii="Arial" w:hAnsi="Arial" w:cs="Arial"/>
                <w:sz w:val="16"/>
                <w:szCs w:val="16"/>
              </w:rPr>
              <w:t>Total HHs</w:t>
            </w:r>
          </w:p>
        </w:tc>
        <w:tc>
          <w:tcPr>
            <w:tcW w:w="764" w:type="dxa"/>
          </w:tcPr>
          <w:p w14:paraId="7188C2B5" w14:textId="77777777" w:rsidR="008947D7" w:rsidRPr="008947D7" w:rsidRDefault="008947D7" w:rsidP="00A02557">
            <w:pPr>
              <w:spacing w:line="276" w:lineRule="auto"/>
              <w:rPr>
                <w:rFonts w:ascii="Arial" w:hAnsi="Arial" w:cs="Arial"/>
                <w:sz w:val="16"/>
                <w:szCs w:val="16"/>
              </w:rPr>
            </w:pPr>
            <w:r w:rsidRPr="008947D7">
              <w:rPr>
                <w:rFonts w:ascii="Arial" w:hAnsi="Arial" w:cs="Arial"/>
                <w:sz w:val="16"/>
                <w:szCs w:val="16"/>
              </w:rPr>
              <w:t>No of Modules</w:t>
            </w:r>
          </w:p>
        </w:tc>
        <w:tc>
          <w:tcPr>
            <w:tcW w:w="884" w:type="dxa"/>
          </w:tcPr>
          <w:p w14:paraId="26A29AB5" w14:textId="77777777" w:rsidR="008947D7" w:rsidRPr="008947D7" w:rsidRDefault="008947D7" w:rsidP="00A02557">
            <w:pPr>
              <w:spacing w:line="276" w:lineRule="auto"/>
              <w:rPr>
                <w:rFonts w:ascii="Arial" w:hAnsi="Arial" w:cs="Arial"/>
                <w:sz w:val="16"/>
                <w:szCs w:val="16"/>
              </w:rPr>
            </w:pPr>
            <w:r w:rsidRPr="008947D7">
              <w:rPr>
                <w:rFonts w:ascii="Arial" w:hAnsi="Arial" w:cs="Arial"/>
                <w:sz w:val="16"/>
                <w:szCs w:val="16"/>
              </w:rPr>
              <w:t>Average time required to administer the HH schedule</w:t>
            </w:r>
          </w:p>
        </w:tc>
        <w:tc>
          <w:tcPr>
            <w:tcW w:w="651" w:type="dxa"/>
          </w:tcPr>
          <w:p w14:paraId="4715DC75" w14:textId="77777777" w:rsidR="008947D7" w:rsidRPr="008947D7" w:rsidRDefault="008947D7" w:rsidP="00A02557">
            <w:pPr>
              <w:spacing w:line="276" w:lineRule="auto"/>
              <w:rPr>
                <w:rFonts w:ascii="Arial" w:hAnsi="Arial" w:cs="Arial"/>
                <w:sz w:val="16"/>
                <w:szCs w:val="16"/>
              </w:rPr>
            </w:pPr>
            <w:r w:rsidRPr="008947D7">
              <w:rPr>
                <w:rFonts w:ascii="Arial" w:hAnsi="Arial" w:cs="Arial"/>
                <w:sz w:val="16"/>
                <w:szCs w:val="16"/>
              </w:rPr>
              <w:t>No of CAPI devices used</w:t>
            </w:r>
          </w:p>
        </w:tc>
        <w:tc>
          <w:tcPr>
            <w:tcW w:w="1029" w:type="dxa"/>
          </w:tcPr>
          <w:p w14:paraId="2CB75204" w14:textId="77777777" w:rsidR="008947D7" w:rsidRPr="008947D7" w:rsidRDefault="008947D7" w:rsidP="00A02557">
            <w:pPr>
              <w:spacing w:line="276" w:lineRule="auto"/>
              <w:rPr>
                <w:rFonts w:ascii="Arial" w:hAnsi="Arial" w:cs="Arial"/>
                <w:sz w:val="16"/>
                <w:szCs w:val="16"/>
              </w:rPr>
            </w:pPr>
            <w:r w:rsidRPr="008947D7">
              <w:rPr>
                <w:rFonts w:ascii="Arial" w:hAnsi="Arial" w:cs="Arial"/>
                <w:sz w:val="16"/>
                <w:szCs w:val="16"/>
              </w:rPr>
              <w:t>No of enumerators</w:t>
            </w:r>
          </w:p>
        </w:tc>
        <w:tc>
          <w:tcPr>
            <w:tcW w:w="1002" w:type="dxa"/>
          </w:tcPr>
          <w:p w14:paraId="0FD2314F" w14:textId="77777777" w:rsidR="008947D7" w:rsidRPr="008947D7" w:rsidRDefault="008947D7" w:rsidP="00A02557">
            <w:pPr>
              <w:spacing w:line="276" w:lineRule="auto"/>
              <w:rPr>
                <w:rFonts w:ascii="Arial" w:hAnsi="Arial" w:cs="Arial"/>
                <w:sz w:val="16"/>
                <w:szCs w:val="16"/>
              </w:rPr>
            </w:pPr>
            <w:r w:rsidRPr="008947D7">
              <w:rPr>
                <w:rFonts w:ascii="Arial" w:hAnsi="Arial" w:cs="Arial"/>
                <w:sz w:val="16"/>
                <w:szCs w:val="16"/>
              </w:rPr>
              <w:t>Data quality assurance mechanisms used</w:t>
            </w:r>
          </w:p>
        </w:tc>
        <w:tc>
          <w:tcPr>
            <w:tcW w:w="876" w:type="dxa"/>
          </w:tcPr>
          <w:p w14:paraId="0DBA4C9D" w14:textId="77777777" w:rsidR="008947D7" w:rsidRPr="008947D7" w:rsidRDefault="008947D7" w:rsidP="00A02557">
            <w:pPr>
              <w:spacing w:line="276" w:lineRule="auto"/>
              <w:rPr>
                <w:rFonts w:ascii="Arial" w:hAnsi="Arial" w:cs="Arial"/>
                <w:sz w:val="16"/>
                <w:szCs w:val="16"/>
              </w:rPr>
            </w:pPr>
            <w:r w:rsidRPr="008947D7">
              <w:rPr>
                <w:rFonts w:ascii="Arial" w:hAnsi="Arial" w:cs="Arial"/>
                <w:sz w:val="16"/>
                <w:szCs w:val="16"/>
              </w:rPr>
              <w:t>Contact details of references from at least 3 projects</w:t>
            </w:r>
          </w:p>
        </w:tc>
      </w:tr>
      <w:tr w:rsidR="008947D7" w:rsidRPr="008947D7" w14:paraId="4BC8CBAD" w14:textId="77777777" w:rsidTr="00A02557">
        <w:trPr>
          <w:trHeight w:val="278"/>
        </w:trPr>
        <w:tc>
          <w:tcPr>
            <w:tcW w:w="669" w:type="dxa"/>
          </w:tcPr>
          <w:p w14:paraId="5E49E59F" w14:textId="77777777" w:rsidR="008947D7" w:rsidRPr="008947D7" w:rsidRDefault="008947D7" w:rsidP="00A02557">
            <w:pPr>
              <w:spacing w:line="276" w:lineRule="auto"/>
              <w:rPr>
                <w:rFonts w:ascii="Arial" w:hAnsi="Arial" w:cs="Arial"/>
              </w:rPr>
            </w:pPr>
          </w:p>
        </w:tc>
        <w:tc>
          <w:tcPr>
            <w:tcW w:w="587" w:type="dxa"/>
          </w:tcPr>
          <w:p w14:paraId="53FAEAE3" w14:textId="77777777" w:rsidR="008947D7" w:rsidRPr="008947D7" w:rsidRDefault="008947D7" w:rsidP="00A02557">
            <w:pPr>
              <w:spacing w:line="276" w:lineRule="auto"/>
              <w:rPr>
                <w:rFonts w:ascii="Arial" w:hAnsi="Arial" w:cs="Arial"/>
              </w:rPr>
            </w:pPr>
          </w:p>
        </w:tc>
        <w:tc>
          <w:tcPr>
            <w:tcW w:w="707" w:type="dxa"/>
          </w:tcPr>
          <w:p w14:paraId="5C11F668" w14:textId="77777777" w:rsidR="008947D7" w:rsidRPr="008947D7" w:rsidRDefault="008947D7" w:rsidP="00A02557">
            <w:pPr>
              <w:spacing w:line="276" w:lineRule="auto"/>
              <w:rPr>
                <w:rFonts w:ascii="Arial" w:hAnsi="Arial" w:cs="Arial"/>
              </w:rPr>
            </w:pPr>
          </w:p>
        </w:tc>
        <w:tc>
          <w:tcPr>
            <w:tcW w:w="973" w:type="dxa"/>
          </w:tcPr>
          <w:p w14:paraId="3826DBDC" w14:textId="77777777" w:rsidR="008947D7" w:rsidRPr="008947D7" w:rsidRDefault="008947D7" w:rsidP="00A02557">
            <w:pPr>
              <w:spacing w:line="276" w:lineRule="auto"/>
              <w:rPr>
                <w:rFonts w:ascii="Arial" w:hAnsi="Arial" w:cs="Arial"/>
              </w:rPr>
            </w:pPr>
          </w:p>
        </w:tc>
        <w:tc>
          <w:tcPr>
            <w:tcW w:w="764" w:type="dxa"/>
          </w:tcPr>
          <w:p w14:paraId="45CD45DD" w14:textId="77777777" w:rsidR="008947D7" w:rsidRPr="008947D7" w:rsidRDefault="008947D7" w:rsidP="00A02557">
            <w:pPr>
              <w:spacing w:line="276" w:lineRule="auto"/>
              <w:rPr>
                <w:rFonts w:ascii="Arial" w:hAnsi="Arial" w:cs="Arial"/>
              </w:rPr>
            </w:pPr>
          </w:p>
        </w:tc>
        <w:tc>
          <w:tcPr>
            <w:tcW w:w="539" w:type="dxa"/>
          </w:tcPr>
          <w:p w14:paraId="6EFDF8F0" w14:textId="77777777" w:rsidR="008947D7" w:rsidRPr="008947D7" w:rsidRDefault="008947D7" w:rsidP="00A02557">
            <w:pPr>
              <w:spacing w:line="276" w:lineRule="auto"/>
              <w:rPr>
                <w:rFonts w:ascii="Arial" w:hAnsi="Arial" w:cs="Arial"/>
              </w:rPr>
            </w:pPr>
          </w:p>
        </w:tc>
        <w:tc>
          <w:tcPr>
            <w:tcW w:w="764" w:type="dxa"/>
          </w:tcPr>
          <w:p w14:paraId="2043FE3C" w14:textId="77777777" w:rsidR="008947D7" w:rsidRPr="008947D7" w:rsidRDefault="008947D7" w:rsidP="00A02557">
            <w:pPr>
              <w:spacing w:line="276" w:lineRule="auto"/>
              <w:rPr>
                <w:rFonts w:ascii="Arial" w:hAnsi="Arial" w:cs="Arial"/>
              </w:rPr>
            </w:pPr>
          </w:p>
        </w:tc>
        <w:tc>
          <w:tcPr>
            <w:tcW w:w="884" w:type="dxa"/>
          </w:tcPr>
          <w:p w14:paraId="6B7CFEC3" w14:textId="77777777" w:rsidR="008947D7" w:rsidRPr="008947D7" w:rsidRDefault="008947D7" w:rsidP="00A02557">
            <w:pPr>
              <w:spacing w:line="276" w:lineRule="auto"/>
              <w:rPr>
                <w:rFonts w:ascii="Arial" w:hAnsi="Arial" w:cs="Arial"/>
              </w:rPr>
            </w:pPr>
          </w:p>
        </w:tc>
        <w:tc>
          <w:tcPr>
            <w:tcW w:w="651" w:type="dxa"/>
          </w:tcPr>
          <w:p w14:paraId="35467D2C" w14:textId="77777777" w:rsidR="008947D7" w:rsidRPr="008947D7" w:rsidRDefault="008947D7" w:rsidP="00A02557">
            <w:pPr>
              <w:spacing w:line="276" w:lineRule="auto"/>
              <w:rPr>
                <w:rFonts w:ascii="Arial" w:hAnsi="Arial" w:cs="Arial"/>
              </w:rPr>
            </w:pPr>
          </w:p>
        </w:tc>
        <w:tc>
          <w:tcPr>
            <w:tcW w:w="1029" w:type="dxa"/>
          </w:tcPr>
          <w:p w14:paraId="6C3CBE0C" w14:textId="77777777" w:rsidR="008947D7" w:rsidRPr="008947D7" w:rsidRDefault="008947D7" w:rsidP="00A02557">
            <w:pPr>
              <w:spacing w:line="276" w:lineRule="auto"/>
              <w:rPr>
                <w:rFonts w:ascii="Arial" w:hAnsi="Arial" w:cs="Arial"/>
              </w:rPr>
            </w:pPr>
          </w:p>
        </w:tc>
        <w:tc>
          <w:tcPr>
            <w:tcW w:w="1002" w:type="dxa"/>
          </w:tcPr>
          <w:p w14:paraId="7153D3FC" w14:textId="77777777" w:rsidR="008947D7" w:rsidRPr="008947D7" w:rsidRDefault="008947D7" w:rsidP="00A02557">
            <w:pPr>
              <w:spacing w:line="276" w:lineRule="auto"/>
              <w:rPr>
                <w:rFonts w:ascii="Arial" w:hAnsi="Arial" w:cs="Arial"/>
              </w:rPr>
            </w:pPr>
          </w:p>
        </w:tc>
        <w:tc>
          <w:tcPr>
            <w:tcW w:w="876" w:type="dxa"/>
          </w:tcPr>
          <w:p w14:paraId="37F84DAE" w14:textId="77777777" w:rsidR="008947D7" w:rsidRPr="008947D7" w:rsidRDefault="008947D7" w:rsidP="00A02557">
            <w:pPr>
              <w:spacing w:line="276" w:lineRule="auto"/>
              <w:rPr>
                <w:rFonts w:ascii="Arial" w:hAnsi="Arial" w:cs="Arial"/>
              </w:rPr>
            </w:pPr>
          </w:p>
        </w:tc>
      </w:tr>
      <w:tr w:rsidR="008947D7" w:rsidRPr="008947D7" w14:paraId="4A0F2517" w14:textId="77777777" w:rsidTr="00A02557">
        <w:trPr>
          <w:trHeight w:val="288"/>
        </w:trPr>
        <w:tc>
          <w:tcPr>
            <w:tcW w:w="669" w:type="dxa"/>
          </w:tcPr>
          <w:p w14:paraId="713A7FEA" w14:textId="77777777" w:rsidR="008947D7" w:rsidRPr="008947D7" w:rsidRDefault="008947D7" w:rsidP="00A02557">
            <w:pPr>
              <w:spacing w:line="276" w:lineRule="auto"/>
              <w:rPr>
                <w:rFonts w:ascii="Arial" w:hAnsi="Arial" w:cs="Arial"/>
              </w:rPr>
            </w:pPr>
          </w:p>
        </w:tc>
        <w:tc>
          <w:tcPr>
            <w:tcW w:w="587" w:type="dxa"/>
          </w:tcPr>
          <w:p w14:paraId="6C4A2C91" w14:textId="77777777" w:rsidR="008947D7" w:rsidRPr="008947D7" w:rsidRDefault="008947D7" w:rsidP="00A02557">
            <w:pPr>
              <w:spacing w:line="276" w:lineRule="auto"/>
              <w:rPr>
                <w:rFonts w:ascii="Arial" w:hAnsi="Arial" w:cs="Arial"/>
              </w:rPr>
            </w:pPr>
          </w:p>
        </w:tc>
        <w:tc>
          <w:tcPr>
            <w:tcW w:w="707" w:type="dxa"/>
          </w:tcPr>
          <w:p w14:paraId="749C9A8D" w14:textId="77777777" w:rsidR="008947D7" w:rsidRPr="008947D7" w:rsidRDefault="008947D7" w:rsidP="00A02557">
            <w:pPr>
              <w:spacing w:line="276" w:lineRule="auto"/>
              <w:rPr>
                <w:rFonts w:ascii="Arial" w:hAnsi="Arial" w:cs="Arial"/>
              </w:rPr>
            </w:pPr>
          </w:p>
        </w:tc>
        <w:tc>
          <w:tcPr>
            <w:tcW w:w="973" w:type="dxa"/>
          </w:tcPr>
          <w:p w14:paraId="36E2185F" w14:textId="77777777" w:rsidR="008947D7" w:rsidRPr="008947D7" w:rsidRDefault="008947D7" w:rsidP="00A02557">
            <w:pPr>
              <w:spacing w:line="276" w:lineRule="auto"/>
              <w:rPr>
                <w:rFonts w:ascii="Arial" w:hAnsi="Arial" w:cs="Arial"/>
              </w:rPr>
            </w:pPr>
          </w:p>
        </w:tc>
        <w:tc>
          <w:tcPr>
            <w:tcW w:w="764" w:type="dxa"/>
          </w:tcPr>
          <w:p w14:paraId="1ACDC5D0" w14:textId="77777777" w:rsidR="008947D7" w:rsidRPr="008947D7" w:rsidRDefault="008947D7" w:rsidP="00A02557">
            <w:pPr>
              <w:spacing w:line="276" w:lineRule="auto"/>
              <w:rPr>
                <w:rFonts w:ascii="Arial" w:hAnsi="Arial" w:cs="Arial"/>
              </w:rPr>
            </w:pPr>
          </w:p>
        </w:tc>
        <w:tc>
          <w:tcPr>
            <w:tcW w:w="539" w:type="dxa"/>
          </w:tcPr>
          <w:p w14:paraId="632A731C" w14:textId="77777777" w:rsidR="008947D7" w:rsidRPr="008947D7" w:rsidRDefault="008947D7" w:rsidP="00A02557">
            <w:pPr>
              <w:spacing w:line="276" w:lineRule="auto"/>
              <w:rPr>
                <w:rFonts w:ascii="Arial" w:hAnsi="Arial" w:cs="Arial"/>
              </w:rPr>
            </w:pPr>
          </w:p>
        </w:tc>
        <w:tc>
          <w:tcPr>
            <w:tcW w:w="764" w:type="dxa"/>
          </w:tcPr>
          <w:p w14:paraId="6E8EDC00" w14:textId="77777777" w:rsidR="008947D7" w:rsidRPr="008947D7" w:rsidRDefault="008947D7" w:rsidP="00A02557">
            <w:pPr>
              <w:spacing w:line="276" w:lineRule="auto"/>
              <w:rPr>
                <w:rFonts w:ascii="Arial" w:hAnsi="Arial" w:cs="Arial"/>
              </w:rPr>
            </w:pPr>
          </w:p>
        </w:tc>
        <w:tc>
          <w:tcPr>
            <w:tcW w:w="884" w:type="dxa"/>
          </w:tcPr>
          <w:p w14:paraId="799ADC3D" w14:textId="77777777" w:rsidR="008947D7" w:rsidRPr="008947D7" w:rsidRDefault="008947D7" w:rsidP="00A02557">
            <w:pPr>
              <w:spacing w:line="276" w:lineRule="auto"/>
              <w:rPr>
                <w:rFonts w:ascii="Arial" w:hAnsi="Arial" w:cs="Arial"/>
              </w:rPr>
            </w:pPr>
          </w:p>
        </w:tc>
        <w:tc>
          <w:tcPr>
            <w:tcW w:w="651" w:type="dxa"/>
          </w:tcPr>
          <w:p w14:paraId="45001442" w14:textId="77777777" w:rsidR="008947D7" w:rsidRPr="008947D7" w:rsidRDefault="008947D7" w:rsidP="00A02557">
            <w:pPr>
              <w:spacing w:line="276" w:lineRule="auto"/>
              <w:rPr>
                <w:rFonts w:ascii="Arial" w:hAnsi="Arial" w:cs="Arial"/>
              </w:rPr>
            </w:pPr>
          </w:p>
        </w:tc>
        <w:tc>
          <w:tcPr>
            <w:tcW w:w="1029" w:type="dxa"/>
          </w:tcPr>
          <w:p w14:paraId="2F160ACF" w14:textId="77777777" w:rsidR="008947D7" w:rsidRPr="008947D7" w:rsidRDefault="008947D7" w:rsidP="00A02557">
            <w:pPr>
              <w:spacing w:line="276" w:lineRule="auto"/>
              <w:rPr>
                <w:rFonts w:ascii="Arial" w:hAnsi="Arial" w:cs="Arial"/>
              </w:rPr>
            </w:pPr>
          </w:p>
        </w:tc>
        <w:tc>
          <w:tcPr>
            <w:tcW w:w="1002" w:type="dxa"/>
          </w:tcPr>
          <w:p w14:paraId="7BA97113" w14:textId="77777777" w:rsidR="008947D7" w:rsidRPr="008947D7" w:rsidRDefault="008947D7" w:rsidP="00A02557">
            <w:pPr>
              <w:spacing w:line="276" w:lineRule="auto"/>
              <w:rPr>
                <w:rFonts w:ascii="Arial" w:hAnsi="Arial" w:cs="Arial"/>
              </w:rPr>
            </w:pPr>
          </w:p>
        </w:tc>
        <w:tc>
          <w:tcPr>
            <w:tcW w:w="876" w:type="dxa"/>
          </w:tcPr>
          <w:p w14:paraId="2E63E9DA" w14:textId="77777777" w:rsidR="008947D7" w:rsidRPr="008947D7" w:rsidRDefault="008947D7" w:rsidP="00A02557">
            <w:pPr>
              <w:spacing w:line="276" w:lineRule="auto"/>
              <w:rPr>
                <w:rFonts w:ascii="Arial" w:hAnsi="Arial" w:cs="Arial"/>
              </w:rPr>
            </w:pPr>
          </w:p>
        </w:tc>
      </w:tr>
      <w:tr w:rsidR="008947D7" w:rsidRPr="008947D7" w14:paraId="58AD6F4B" w14:textId="77777777" w:rsidTr="00A02557">
        <w:trPr>
          <w:trHeight w:val="278"/>
        </w:trPr>
        <w:tc>
          <w:tcPr>
            <w:tcW w:w="669" w:type="dxa"/>
          </w:tcPr>
          <w:p w14:paraId="420EB57A" w14:textId="77777777" w:rsidR="008947D7" w:rsidRPr="008947D7" w:rsidRDefault="008947D7" w:rsidP="00A02557">
            <w:pPr>
              <w:spacing w:line="276" w:lineRule="auto"/>
              <w:rPr>
                <w:rFonts w:ascii="Arial" w:hAnsi="Arial" w:cs="Arial"/>
              </w:rPr>
            </w:pPr>
          </w:p>
        </w:tc>
        <w:tc>
          <w:tcPr>
            <w:tcW w:w="587" w:type="dxa"/>
          </w:tcPr>
          <w:p w14:paraId="4954E628" w14:textId="77777777" w:rsidR="008947D7" w:rsidRPr="008947D7" w:rsidRDefault="008947D7" w:rsidP="00A02557">
            <w:pPr>
              <w:spacing w:line="276" w:lineRule="auto"/>
              <w:rPr>
                <w:rFonts w:ascii="Arial" w:hAnsi="Arial" w:cs="Arial"/>
              </w:rPr>
            </w:pPr>
          </w:p>
        </w:tc>
        <w:tc>
          <w:tcPr>
            <w:tcW w:w="707" w:type="dxa"/>
          </w:tcPr>
          <w:p w14:paraId="590E6864" w14:textId="77777777" w:rsidR="008947D7" w:rsidRPr="008947D7" w:rsidRDefault="008947D7" w:rsidP="00A02557">
            <w:pPr>
              <w:spacing w:line="276" w:lineRule="auto"/>
              <w:rPr>
                <w:rFonts w:ascii="Arial" w:hAnsi="Arial" w:cs="Arial"/>
              </w:rPr>
            </w:pPr>
          </w:p>
        </w:tc>
        <w:tc>
          <w:tcPr>
            <w:tcW w:w="973" w:type="dxa"/>
          </w:tcPr>
          <w:p w14:paraId="18C7B8B2" w14:textId="77777777" w:rsidR="008947D7" w:rsidRPr="008947D7" w:rsidRDefault="008947D7" w:rsidP="00A02557">
            <w:pPr>
              <w:spacing w:line="276" w:lineRule="auto"/>
              <w:rPr>
                <w:rFonts w:ascii="Arial" w:hAnsi="Arial" w:cs="Arial"/>
              </w:rPr>
            </w:pPr>
          </w:p>
        </w:tc>
        <w:tc>
          <w:tcPr>
            <w:tcW w:w="764" w:type="dxa"/>
          </w:tcPr>
          <w:p w14:paraId="41053B83" w14:textId="77777777" w:rsidR="008947D7" w:rsidRPr="008947D7" w:rsidRDefault="008947D7" w:rsidP="00A02557">
            <w:pPr>
              <w:spacing w:line="276" w:lineRule="auto"/>
              <w:rPr>
                <w:rFonts w:ascii="Arial" w:hAnsi="Arial" w:cs="Arial"/>
              </w:rPr>
            </w:pPr>
          </w:p>
        </w:tc>
        <w:tc>
          <w:tcPr>
            <w:tcW w:w="539" w:type="dxa"/>
          </w:tcPr>
          <w:p w14:paraId="00C8E8EF" w14:textId="77777777" w:rsidR="008947D7" w:rsidRPr="008947D7" w:rsidRDefault="008947D7" w:rsidP="00A02557">
            <w:pPr>
              <w:spacing w:line="276" w:lineRule="auto"/>
              <w:rPr>
                <w:rFonts w:ascii="Arial" w:hAnsi="Arial" w:cs="Arial"/>
              </w:rPr>
            </w:pPr>
          </w:p>
        </w:tc>
        <w:tc>
          <w:tcPr>
            <w:tcW w:w="764" w:type="dxa"/>
          </w:tcPr>
          <w:p w14:paraId="369CD238" w14:textId="77777777" w:rsidR="008947D7" w:rsidRPr="008947D7" w:rsidRDefault="008947D7" w:rsidP="00A02557">
            <w:pPr>
              <w:spacing w:line="276" w:lineRule="auto"/>
              <w:rPr>
                <w:rFonts w:ascii="Arial" w:hAnsi="Arial" w:cs="Arial"/>
              </w:rPr>
            </w:pPr>
          </w:p>
        </w:tc>
        <w:tc>
          <w:tcPr>
            <w:tcW w:w="884" w:type="dxa"/>
          </w:tcPr>
          <w:p w14:paraId="39398D6E" w14:textId="77777777" w:rsidR="008947D7" w:rsidRPr="008947D7" w:rsidRDefault="008947D7" w:rsidP="00A02557">
            <w:pPr>
              <w:spacing w:line="276" w:lineRule="auto"/>
              <w:rPr>
                <w:rFonts w:ascii="Arial" w:hAnsi="Arial" w:cs="Arial"/>
              </w:rPr>
            </w:pPr>
          </w:p>
        </w:tc>
        <w:tc>
          <w:tcPr>
            <w:tcW w:w="651" w:type="dxa"/>
          </w:tcPr>
          <w:p w14:paraId="6FF38728" w14:textId="77777777" w:rsidR="008947D7" w:rsidRPr="008947D7" w:rsidRDefault="008947D7" w:rsidP="00A02557">
            <w:pPr>
              <w:spacing w:line="276" w:lineRule="auto"/>
              <w:rPr>
                <w:rFonts w:ascii="Arial" w:hAnsi="Arial" w:cs="Arial"/>
              </w:rPr>
            </w:pPr>
          </w:p>
        </w:tc>
        <w:tc>
          <w:tcPr>
            <w:tcW w:w="1029" w:type="dxa"/>
          </w:tcPr>
          <w:p w14:paraId="6C94ED55" w14:textId="77777777" w:rsidR="008947D7" w:rsidRPr="008947D7" w:rsidRDefault="008947D7" w:rsidP="00A02557">
            <w:pPr>
              <w:spacing w:line="276" w:lineRule="auto"/>
              <w:rPr>
                <w:rFonts w:ascii="Arial" w:hAnsi="Arial" w:cs="Arial"/>
              </w:rPr>
            </w:pPr>
          </w:p>
        </w:tc>
        <w:tc>
          <w:tcPr>
            <w:tcW w:w="1002" w:type="dxa"/>
          </w:tcPr>
          <w:p w14:paraId="2861D3FC" w14:textId="77777777" w:rsidR="008947D7" w:rsidRPr="008947D7" w:rsidRDefault="008947D7" w:rsidP="00A02557">
            <w:pPr>
              <w:spacing w:line="276" w:lineRule="auto"/>
              <w:rPr>
                <w:rFonts w:ascii="Arial" w:hAnsi="Arial" w:cs="Arial"/>
              </w:rPr>
            </w:pPr>
          </w:p>
        </w:tc>
        <w:tc>
          <w:tcPr>
            <w:tcW w:w="876" w:type="dxa"/>
          </w:tcPr>
          <w:p w14:paraId="4C0E38FF" w14:textId="77777777" w:rsidR="008947D7" w:rsidRPr="008947D7" w:rsidRDefault="008947D7" w:rsidP="00A02557">
            <w:pPr>
              <w:spacing w:line="276" w:lineRule="auto"/>
              <w:rPr>
                <w:rFonts w:ascii="Arial" w:hAnsi="Arial" w:cs="Arial"/>
              </w:rPr>
            </w:pPr>
          </w:p>
        </w:tc>
      </w:tr>
      <w:tr w:rsidR="008947D7" w:rsidRPr="008947D7" w14:paraId="7B983812" w14:textId="77777777" w:rsidTr="00A02557">
        <w:trPr>
          <w:trHeight w:val="278"/>
        </w:trPr>
        <w:tc>
          <w:tcPr>
            <w:tcW w:w="669" w:type="dxa"/>
          </w:tcPr>
          <w:p w14:paraId="1093763A" w14:textId="77777777" w:rsidR="008947D7" w:rsidRPr="008947D7" w:rsidRDefault="008947D7" w:rsidP="00A02557">
            <w:pPr>
              <w:spacing w:line="276" w:lineRule="auto"/>
              <w:rPr>
                <w:rFonts w:ascii="Arial" w:hAnsi="Arial" w:cs="Arial"/>
              </w:rPr>
            </w:pPr>
          </w:p>
        </w:tc>
        <w:tc>
          <w:tcPr>
            <w:tcW w:w="587" w:type="dxa"/>
          </w:tcPr>
          <w:p w14:paraId="042B4AB8" w14:textId="77777777" w:rsidR="008947D7" w:rsidRPr="008947D7" w:rsidRDefault="008947D7" w:rsidP="00A02557">
            <w:pPr>
              <w:spacing w:line="276" w:lineRule="auto"/>
              <w:rPr>
                <w:rFonts w:ascii="Arial" w:hAnsi="Arial" w:cs="Arial"/>
              </w:rPr>
            </w:pPr>
          </w:p>
        </w:tc>
        <w:tc>
          <w:tcPr>
            <w:tcW w:w="707" w:type="dxa"/>
          </w:tcPr>
          <w:p w14:paraId="0BDE1870" w14:textId="77777777" w:rsidR="008947D7" w:rsidRPr="008947D7" w:rsidRDefault="008947D7" w:rsidP="00A02557">
            <w:pPr>
              <w:spacing w:line="276" w:lineRule="auto"/>
              <w:rPr>
                <w:rFonts w:ascii="Arial" w:hAnsi="Arial" w:cs="Arial"/>
              </w:rPr>
            </w:pPr>
          </w:p>
        </w:tc>
        <w:tc>
          <w:tcPr>
            <w:tcW w:w="973" w:type="dxa"/>
          </w:tcPr>
          <w:p w14:paraId="625C3EE0" w14:textId="77777777" w:rsidR="008947D7" w:rsidRPr="008947D7" w:rsidRDefault="008947D7" w:rsidP="00A02557">
            <w:pPr>
              <w:spacing w:line="276" w:lineRule="auto"/>
              <w:rPr>
                <w:rFonts w:ascii="Arial" w:hAnsi="Arial" w:cs="Arial"/>
              </w:rPr>
            </w:pPr>
          </w:p>
        </w:tc>
        <w:tc>
          <w:tcPr>
            <w:tcW w:w="764" w:type="dxa"/>
          </w:tcPr>
          <w:p w14:paraId="07E50E71" w14:textId="77777777" w:rsidR="008947D7" w:rsidRPr="008947D7" w:rsidRDefault="008947D7" w:rsidP="00A02557">
            <w:pPr>
              <w:spacing w:line="276" w:lineRule="auto"/>
              <w:rPr>
                <w:rFonts w:ascii="Arial" w:hAnsi="Arial" w:cs="Arial"/>
              </w:rPr>
            </w:pPr>
          </w:p>
        </w:tc>
        <w:tc>
          <w:tcPr>
            <w:tcW w:w="539" w:type="dxa"/>
          </w:tcPr>
          <w:p w14:paraId="7967AA36" w14:textId="77777777" w:rsidR="008947D7" w:rsidRPr="008947D7" w:rsidRDefault="008947D7" w:rsidP="00A02557">
            <w:pPr>
              <w:spacing w:line="276" w:lineRule="auto"/>
              <w:rPr>
                <w:rFonts w:ascii="Arial" w:hAnsi="Arial" w:cs="Arial"/>
              </w:rPr>
            </w:pPr>
          </w:p>
        </w:tc>
        <w:tc>
          <w:tcPr>
            <w:tcW w:w="764" w:type="dxa"/>
          </w:tcPr>
          <w:p w14:paraId="18F9DD6B" w14:textId="77777777" w:rsidR="008947D7" w:rsidRPr="008947D7" w:rsidRDefault="008947D7" w:rsidP="00A02557">
            <w:pPr>
              <w:spacing w:line="276" w:lineRule="auto"/>
              <w:rPr>
                <w:rFonts w:ascii="Arial" w:hAnsi="Arial" w:cs="Arial"/>
              </w:rPr>
            </w:pPr>
          </w:p>
        </w:tc>
        <w:tc>
          <w:tcPr>
            <w:tcW w:w="884" w:type="dxa"/>
          </w:tcPr>
          <w:p w14:paraId="44B018D4" w14:textId="77777777" w:rsidR="008947D7" w:rsidRPr="008947D7" w:rsidRDefault="008947D7" w:rsidP="00A02557">
            <w:pPr>
              <w:spacing w:line="276" w:lineRule="auto"/>
              <w:rPr>
                <w:rFonts w:ascii="Arial" w:hAnsi="Arial" w:cs="Arial"/>
              </w:rPr>
            </w:pPr>
          </w:p>
        </w:tc>
        <w:tc>
          <w:tcPr>
            <w:tcW w:w="651" w:type="dxa"/>
          </w:tcPr>
          <w:p w14:paraId="32B55761" w14:textId="77777777" w:rsidR="008947D7" w:rsidRPr="008947D7" w:rsidRDefault="008947D7" w:rsidP="00A02557">
            <w:pPr>
              <w:spacing w:line="276" w:lineRule="auto"/>
              <w:rPr>
                <w:rFonts w:ascii="Arial" w:hAnsi="Arial" w:cs="Arial"/>
              </w:rPr>
            </w:pPr>
          </w:p>
        </w:tc>
        <w:tc>
          <w:tcPr>
            <w:tcW w:w="1029" w:type="dxa"/>
          </w:tcPr>
          <w:p w14:paraId="71E60053" w14:textId="77777777" w:rsidR="008947D7" w:rsidRPr="008947D7" w:rsidRDefault="008947D7" w:rsidP="00A02557">
            <w:pPr>
              <w:spacing w:line="276" w:lineRule="auto"/>
              <w:rPr>
                <w:rFonts w:ascii="Arial" w:hAnsi="Arial" w:cs="Arial"/>
              </w:rPr>
            </w:pPr>
          </w:p>
        </w:tc>
        <w:tc>
          <w:tcPr>
            <w:tcW w:w="1002" w:type="dxa"/>
          </w:tcPr>
          <w:p w14:paraId="1FA7530F" w14:textId="77777777" w:rsidR="008947D7" w:rsidRPr="008947D7" w:rsidRDefault="008947D7" w:rsidP="00A02557">
            <w:pPr>
              <w:spacing w:line="276" w:lineRule="auto"/>
              <w:rPr>
                <w:rFonts w:ascii="Arial" w:hAnsi="Arial" w:cs="Arial"/>
              </w:rPr>
            </w:pPr>
          </w:p>
        </w:tc>
        <w:tc>
          <w:tcPr>
            <w:tcW w:w="876" w:type="dxa"/>
          </w:tcPr>
          <w:p w14:paraId="712A374B" w14:textId="77777777" w:rsidR="008947D7" w:rsidRPr="008947D7" w:rsidRDefault="008947D7" w:rsidP="00A02557">
            <w:pPr>
              <w:spacing w:line="276" w:lineRule="auto"/>
              <w:rPr>
                <w:rFonts w:ascii="Arial" w:hAnsi="Arial" w:cs="Arial"/>
              </w:rPr>
            </w:pPr>
          </w:p>
        </w:tc>
      </w:tr>
      <w:tr w:rsidR="008947D7" w:rsidRPr="008947D7" w14:paraId="31E2437E" w14:textId="77777777" w:rsidTr="00A02557">
        <w:trPr>
          <w:trHeight w:val="278"/>
        </w:trPr>
        <w:tc>
          <w:tcPr>
            <w:tcW w:w="669" w:type="dxa"/>
          </w:tcPr>
          <w:p w14:paraId="19AC0640" w14:textId="77777777" w:rsidR="008947D7" w:rsidRPr="008947D7" w:rsidRDefault="008947D7" w:rsidP="00A02557">
            <w:pPr>
              <w:spacing w:line="276" w:lineRule="auto"/>
              <w:rPr>
                <w:rFonts w:ascii="Arial" w:hAnsi="Arial" w:cs="Arial"/>
              </w:rPr>
            </w:pPr>
          </w:p>
        </w:tc>
        <w:tc>
          <w:tcPr>
            <w:tcW w:w="587" w:type="dxa"/>
          </w:tcPr>
          <w:p w14:paraId="77787487" w14:textId="77777777" w:rsidR="008947D7" w:rsidRPr="008947D7" w:rsidRDefault="008947D7" w:rsidP="00A02557">
            <w:pPr>
              <w:spacing w:line="276" w:lineRule="auto"/>
              <w:rPr>
                <w:rFonts w:ascii="Arial" w:hAnsi="Arial" w:cs="Arial"/>
              </w:rPr>
            </w:pPr>
          </w:p>
        </w:tc>
        <w:tc>
          <w:tcPr>
            <w:tcW w:w="707" w:type="dxa"/>
          </w:tcPr>
          <w:p w14:paraId="631B507C" w14:textId="77777777" w:rsidR="008947D7" w:rsidRPr="008947D7" w:rsidRDefault="008947D7" w:rsidP="00A02557">
            <w:pPr>
              <w:spacing w:line="276" w:lineRule="auto"/>
              <w:rPr>
                <w:rFonts w:ascii="Arial" w:hAnsi="Arial" w:cs="Arial"/>
              </w:rPr>
            </w:pPr>
          </w:p>
        </w:tc>
        <w:tc>
          <w:tcPr>
            <w:tcW w:w="973" w:type="dxa"/>
          </w:tcPr>
          <w:p w14:paraId="29EB7F30" w14:textId="77777777" w:rsidR="008947D7" w:rsidRPr="008947D7" w:rsidRDefault="008947D7" w:rsidP="00A02557">
            <w:pPr>
              <w:spacing w:line="276" w:lineRule="auto"/>
              <w:rPr>
                <w:rFonts w:ascii="Arial" w:hAnsi="Arial" w:cs="Arial"/>
              </w:rPr>
            </w:pPr>
          </w:p>
        </w:tc>
        <w:tc>
          <w:tcPr>
            <w:tcW w:w="764" w:type="dxa"/>
          </w:tcPr>
          <w:p w14:paraId="4A7B1B9E" w14:textId="77777777" w:rsidR="008947D7" w:rsidRPr="008947D7" w:rsidRDefault="008947D7" w:rsidP="00A02557">
            <w:pPr>
              <w:spacing w:line="276" w:lineRule="auto"/>
              <w:rPr>
                <w:rFonts w:ascii="Arial" w:hAnsi="Arial" w:cs="Arial"/>
              </w:rPr>
            </w:pPr>
          </w:p>
        </w:tc>
        <w:tc>
          <w:tcPr>
            <w:tcW w:w="539" w:type="dxa"/>
          </w:tcPr>
          <w:p w14:paraId="6FDF6BAA" w14:textId="77777777" w:rsidR="008947D7" w:rsidRPr="008947D7" w:rsidRDefault="008947D7" w:rsidP="00A02557">
            <w:pPr>
              <w:spacing w:line="276" w:lineRule="auto"/>
              <w:rPr>
                <w:rFonts w:ascii="Arial" w:hAnsi="Arial" w:cs="Arial"/>
              </w:rPr>
            </w:pPr>
          </w:p>
        </w:tc>
        <w:tc>
          <w:tcPr>
            <w:tcW w:w="764" w:type="dxa"/>
          </w:tcPr>
          <w:p w14:paraId="69324ED8" w14:textId="77777777" w:rsidR="008947D7" w:rsidRPr="008947D7" w:rsidRDefault="008947D7" w:rsidP="00A02557">
            <w:pPr>
              <w:spacing w:line="276" w:lineRule="auto"/>
              <w:rPr>
                <w:rFonts w:ascii="Arial" w:hAnsi="Arial" w:cs="Arial"/>
              </w:rPr>
            </w:pPr>
          </w:p>
        </w:tc>
        <w:tc>
          <w:tcPr>
            <w:tcW w:w="884" w:type="dxa"/>
          </w:tcPr>
          <w:p w14:paraId="4A07987F" w14:textId="77777777" w:rsidR="008947D7" w:rsidRPr="008947D7" w:rsidRDefault="008947D7" w:rsidP="00A02557">
            <w:pPr>
              <w:spacing w:line="276" w:lineRule="auto"/>
              <w:rPr>
                <w:rFonts w:ascii="Arial" w:hAnsi="Arial" w:cs="Arial"/>
              </w:rPr>
            </w:pPr>
          </w:p>
        </w:tc>
        <w:tc>
          <w:tcPr>
            <w:tcW w:w="651" w:type="dxa"/>
          </w:tcPr>
          <w:p w14:paraId="20722CC9" w14:textId="77777777" w:rsidR="008947D7" w:rsidRPr="008947D7" w:rsidRDefault="008947D7" w:rsidP="00A02557">
            <w:pPr>
              <w:spacing w:line="276" w:lineRule="auto"/>
              <w:rPr>
                <w:rFonts w:ascii="Arial" w:hAnsi="Arial" w:cs="Arial"/>
              </w:rPr>
            </w:pPr>
          </w:p>
        </w:tc>
        <w:tc>
          <w:tcPr>
            <w:tcW w:w="1029" w:type="dxa"/>
          </w:tcPr>
          <w:p w14:paraId="572CDD08" w14:textId="77777777" w:rsidR="008947D7" w:rsidRPr="008947D7" w:rsidRDefault="008947D7" w:rsidP="00A02557">
            <w:pPr>
              <w:spacing w:line="276" w:lineRule="auto"/>
              <w:rPr>
                <w:rFonts w:ascii="Arial" w:hAnsi="Arial" w:cs="Arial"/>
              </w:rPr>
            </w:pPr>
          </w:p>
        </w:tc>
        <w:tc>
          <w:tcPr>
            <w:tcW w:w="1002" w:type="dxa"/>
          </w:tcPr>
          <w:p w14:paraId="6F2856B7" w14:textId="77777777" w:rsidR="008947D7" w:rsidRPr="008947D7" w:rsidRDefault="008947D7" w:rsidP="00A02557">
            <w:pPr>
              <w:spacing w:line="276" w:lineRule="auto"/>
              <w:rPr>
                <w:rFonts w:ascii="Arial" w:hAnsi="Arial" w:cs="Arial"/>
              </w:rPr>
            </w:pPr>
          </w:p>
        </w:tc>
        <w:tc>
          <w:tcPr>
            <w:tcW w:w="876" w:type="dxa"/>
          </w:tcPr>
          <w:p w14:paraId="7993B060" w14:textId="77777777" w:rsidR="008947D7" w:rsidRPr="008947D7" w:rsidRDefault="008947D7" w:rsidP="00A02557">
            <w:pPr>
              <w:spacing w:line="276" w:lineRule="auto"/>
              <w:rPr>
                <w:rFonts w:ascii="Arial" w:hAnsi="Arial" w:cs="Arial"/>
              </w:rPr>
            </w:pPr>
          </w:p>
        </w:tc>
      </w:tr>
    </w:tbl>
    <w:p w14:paraId="3A3BDA7E" w14:textId="77661D56" w:rsidR="00252B36" w:rsidRPr="008947D7" w:rsidRDefault="00252B36">
      <w:pPr>
        <w:rPr>
          <w:rFonts w:ascii="Arial" w:hAnsi="Arial" w:cs="Arial"/>
        </w:rPr>
      </w:pPr>
    </w:p>
    <w:sectPr w:rsidR="00252B36" w:rsidRPr="008947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7D7"/>
    <w:rsid w:val="00252B36"/>
    <w:rsid w:val="00894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99914"/>
  <w15:chartTrackingRefBased/>
  <w15:docId w15:val="{79DDFA91-CE1B-466B-97F3-70FC65ECD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7D7"/>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47D7"/>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 Singh</dc:creator>
  <cp:keywords/>
  <dc:description/>
  <cp:lastModifiedBy>Pradeep Singh</cp:lastModifiedBy>
  <cp:revision>1</cp:revision>
  <dcterms:created xsi:type="dcterms:W3CDTF">2022-08-17T08:23:00Z</dcterms:created>
  <dcterms:modified xsi:type="dcterms:W3CDTF">2022-08-17T08:26:00Z</dcterms:modified>
</cp:coreProperties>
</file>